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974"/>
        <w:tblW w:w="8724" w:type="dxa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threeDEngrave" w:sz="6" w:space="0" w:color="auto"/>
          <w:insideV w:val="threeDEngrave" w:sz="6" w:space="0" w:color="auto"/>
        </w:tblBorders>
        <w:tblLook w:val="04A0" w:firstRow="1" w:lastRow="0" w:firstColumn="1" w:lastColumn="0" w:noHBand="0" w:noVBand="1"/>
      </w:tblPr>
      <w:tblGrid>
        <w:gridCol w:w="554"/>
        <w:gridCol w:w="1988"/>
        <w:gridCol w:w="1415"/>
        <w:gridCol w:w="909"/>
        <w:gridCol w:w="792"/>
        <w:gridCol w:w="950"/>
        <w:gridCol w:w="1063"/>
        <w:gridCol w:w="1053"/>
      </w:tblGrid>
      <w:tr w:rsidR="004578EA" w:rsidRPr="008005E4" w:rsidTr="004578EA">
        <w:trPr>
          <w:trHeight w:val="329"/>
        </w:trPr>
        <w:tc>
          <w:tcPr>
            <w:tcW w:w="554" w:type="dxa"/>
            <w:vMerge w:val="restart"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No.</w:t>
            </w:r>
          </w:p>
        </w:tc>
        <w:tc>
          <w:tcPr>
            <w:tcW w:w="1988" w:type="dxa"/>
            <w:vMerge w:val="restart"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Dusun</w:t>
            </w:r>
          </w:p>
        </w:tc>
        <w:tc>
          <w:tcPr>
            <w:tcW w:w="1415" w:type="dxa"/>
            <w:vMerge w:val="restart"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Jumlah Penduduk</w:t>
            </w:r>
          </w:p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(KK)</w:t>
            </w:r>
          </w:p>
        </w:tc>
        <w:tc>
          <w:tcPr>
            <w:tcW w:w="4767" w:type="dxa"/>
            <w:gridSpan w:val="5"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Sumber Air yang dipergunakan (KK)</w:t>
            </w:r>
          </w:p>
        </w:tc>
      </w:tr>
      <w:tr w:rsidR="004578EA" w:rsidRPr="008005E4" w:rsidTr="004578EA">
        <w:trPr>
          <w:trHeight w:val="668"/>
        </w:trPr>
        <w:tc>
          <w:tcPr>
            <w:tcW w:w="554" w:type="dxa"/>
            <w:vMerge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</w:p>
        </w:tc>
        <w:tc>
          <w:tcPr>
            <w:tcW w:w="1988" w:type="dxa"/>
            <w:vMerge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</w:p>
        </w:tc>
        <w:tc>
          <w:tcPr>
            <w:tcW w:w="1415" w:type="dxa"/>
            <w:vMerge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</w:p>
        </w:tc>
        <w:tc>
          <w:tcPr>
            <w:tcW w:w="909" w:type="dxa"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PDAM</w:t>
            </w:r>
          </w:p>
        </w:tc>
        <w:tc>
          <w:tcPr>
            <w:tcW w:w="792" w:type="dxa"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Beli</w:t>
            </w:r>
          </w:p>
        </w:tc>
        <w:tc>
          <w:tcPr>
            <w:tcW w:w="950" w:type="dxa"/>
            <w:shd w:val="clear" w:color="auto" w:fill="BFBFBF" w:themeFill="background1" w:themeFillShade="BF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  <w:t>Sumur</w:t>
            </w:r>
          </w:p>
        </w:tc>
        <w:tc>
          <w:tcPr>
            <w:tcW w:w="1063" w:type="dxa"/>
            <w:shd w:val="clear" w:color="auto" w:fill="BFBFBF" w:themeFill="background1" w:themeFillShade="BF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noProof/>
                <w:sz w:val="18"/>
                <w:szCs w:val="18"/>
              </w:rPr>
              <w:t>SPAM</w:t>
            </w:r>
          </w:p>
        </w:tc>
        <w:tc>
          <w:tcPr>
            <w:tcW w:w="1053" w:type="dxa"/>
            <w:shd w:val="clear" w:color="auto" w:fill="BFBFBF" w:themeFill="background1" w:themeFillShade="BF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center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noProof/>
                <w:sz w:val="18"/>
                <w:szCs w:val="18"/>
              </w:rPr>
              <w:t>Mata Air</w:t>
            </w:r>
          </w:p>
        </w:tc>
      </w:tr>
      <w:tr w:rsidR="004578EA" w:rsidRPr="008005E4" w:rsidTr="004578EA">
        <w:trPr>
          <w:trHeight w:val="329"/>
        </w:trPr>
        <w:tc>
          <w:tcPr>
            <w:tcW w:w="554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noProof/>
                <w:sz w:val="18"/>
                <w:szCs w:val="18"/>
              </w:rPr>
              <w:t>1</w:t>
            </w:r>
          </w:p>
        </w:tc>
        <w:tc>
          <w:tcPr>
            <w:tcW w:w="1988" w:type="dxa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>
              <w:rPr>
                <w:rFonts w:ascii="Cambria" w:hAnsi="Cambria" w:cs="Segoe UI"/>
                <w:noProof/>
                <w:sz w:val="24"/>
              </w:rPr>
              <w:t>Bussu</w:t>
            </w:r>
          </w:p>
        </w:tc>
        <w:tc>
          <w:tcPr>
            <w:tcW w:w="1415" w:type="dxa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146</w:t>
            </w:r>
          </w:p>
        </w:tc>
        <w:tc>
          <w:tcPr>
            <w:tcW w:w="909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792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950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5</w:t>
            </w:r>
          </w:p>
        </w:tc>
        <w:tc>
          <w:tcPr>
            <w:tcW w:w="1063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133</w:t>
            </w:r>
          </w:p>
        </w:tc>
        <w:tc>
          <w:tcPr>
            <w:tcW w:w="1053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8</w:t>
            </w:r>
          </w:p>
        </w:tc>
      </w:tr>
      <w:tr w:rsidR="004578EA" w:rsidRPr="008005E4" w:rsidTr="004578EA">
        <w:trPr>
          <w:trHeight w:val="339"/>
        </w:trPr>
        <w:tc>
          <w:tcPr>
            <w:tcW w:w="554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noProof/>
                <w:sz w:val="18"/>
                <w:szCs w:val="18"/>
              </w:rPr>
              <w:t>2</w:t>
            </w:r>
          </w:p>
        </w:tc>
        <w:tc>
          <w:tcPr>
            <w:tcW w:w="1988" w:type="dxa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proofErr w:type="spellStart"/>
            <w:r>
              <w:rPr>
                <w:rFonts w:ascii="Tahoma" w:hAnsi="Tahoma" w:cs="Tahoma"/>
                <w:szCs w:val="20"/>
              </w:rPr>
              <w:t>Taheo</w:t>
            </w:r>
            <w:proofErr w:type="spellEnd"/>
          </w:p>
        </w:tc>
        <w:tc>
          <w:tcPr>
            <w:tcW w:w="1415" w:type="dxa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121</w:t>
            </w:r>
          </w:p>
        </w:tc>
        <w:tc>
          <w:tcPr>
            <w:tcW w:w="909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792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950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2</w:t>
            </w:r>
          </w:p>
        </w:tc>
        <w:tc>
          <w:tcPr>
            <w:tcW w:w="1063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115</w:t>
            </w:r>
          </w:p>
        </w:tc>
        <w:tc>
          <w:tcPr>
            <w:tcW w:w="1053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4</w:t>
            </w:r>
          </w:p>
        </w:tc>
      </w:tr>
      <w:tr w:rsidR="004578EA" w:rsidRPr="008005E4" w:rsidTr="004578EA">
        <w:trPr>
          <w:trHeight w:val="329"/>
        </w:trPr>
        <w:tc>
          <w:tcPr>
            <w:tcW w:w="554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noProof/>
                <w:sz w:val="18"/>
                <w:szCs w:val="18"/>
              </w:rPr>
              <w:t>3</w:t>
            </w:r>
          </w:p>
        </w:tc>
        <w:tc>
          <w:tcPr>
            <w:tcW w:w="1988" w:type="dxa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proofErr w:type="spellStart"/>
            <w:r>
              <w:rPr>
                <w:rFonts w:ascii="Tahoma" w:hAnsi="Tahoma" w:cs="Tahoma"/>
                <w:szCs w:val="20"/>
              </w:rPr>
              <w:t>Ba’ba</w:t>
            </w:r>
            <w:proofErr w:type="spellEnd"/>
            <w:r>
              <w:rPr>
                <w:rFonts w:ascii="Tahoma" w:hAnsi="Tahoma" w:cs="Tahoma"/>
                <w:szCs w:val="20"/>
              </w:rPr>
              <w:t xml:space="preserve"> </w:t>
            </w:r>
            <w:proofErr w:type="spellStart"/>
            <w:r>
              <w:rPr>
                <w:rFonts w:ascii="Tahoma" w:hAnsi="Tahoma" w:cs="Tahoma"/>
                <w:szCs w:val="20"/>
              </w:rPr>
              <w:t>Bussu</w:t>
            </w:r>
            <w:proofErr w:type="spellEnd"/>
            <w:r w:rsidRPr="00E64171">
              <w:rPr>
                <w:rFonts w:ascii="Tahoma" w:hAnsi="Tahoma" w:cs="Tahoma"/>
                <w:szCs w:val="20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  <w:lang w:val="id-ID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124</w:t>
            </w:r>
          </w:p>
        </w:tc>
        <w:tc>
          <w:tcPr>
            <w:tcW w:w="909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792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-</w:t>
            </w:r>
          </w:p>
        </w:tc>
        <w:tc>
          <w:tcPr>
            <w:tcW w:w="950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6</w:t>
            </w:r>
          </w:p>
        </w:tc>
        <w:tc>
          <w:tcPr>
            <w:tcW w:w="1063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108</w:t>
            </w:r>
          </w:p>
        </w:tc>
        <w:tc>
          <w:tcPr>
            <w:tcW w:w="1053" w:type="dxa"/>
            <w:vAlign w:val="bottom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Cs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Cs/>
                <w:sz w:val="18"/>
                <w:szCs w:val="18"/>
              </w:rPr>
              <w:t>10</w:t>
            </w:r>
          </w:p>
        </w:tc>
      </w:tr>
      <w:tr w:rsidR="004578EA" w:rsidRPr="008005E4" w:rsidTr="004578EA">
        <w:trPr>
          <w:trHeight w:val="329"/>
        </w:trPr>
        <w:tc>
          <w:tcPr>
            <w:tcW w:w="2542" w:type="dxa"/>
            <w:gridSpan w:val="2"/>
            <w:vAlign w:val="center"/>
          </w:tcPr>
          <w:p w:rsidR="004578EA" w:rsidRPr="008005E4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/>
                <w:noProof/>
                <w:sz w:val="18"/>
                <w:szCs w:val="18"/>
                <w:lang w:val="id-ID"/>
              </w:rPr>
            </w:pPr>
            <w:r w:rsidRPr="008005E4">
              <w:rPr>
                <w:rFonts w:ascii="Cambria" w:hAnsi="Cambria" w:cs="Segoe UI"/>
                <w:b/>
                <w:noProof/>
                <w:sz w:val="18"/>
                <w:szCs w:val="18"/>
                <w:lang w:val="id-ID"/>
              </w:rPr>
              <w:t>Jumlah</w:t>
            </w:r>
          </w:p>
        </w:tc>
        <w:tc>
          <w:tcPr>
            <w:tcW w:w="1415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/>
                <w:sz w:val="18"/>
                <w:szCs w:val="18"/>
              </w:rPr>
              <w:t>391</w:t>
            </w:r>
          </w:p>
        </w:tc>
        <w:tc>
          <w:tcPr>
            <w:tcW w:w="909" w:type="dxa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/>
                <w:noProof/>
                <w:sz w:val="18"/>
                <w:szCs w:val="18"/>
              </w:rPr>
            </w:pPr>
          </w:p>
        </w:tc>
        <w:tc>
          <w:tcPr>
            <w:tcW w:w="792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/>
                <w:noProof/>
                <w:sz w:val="18"/>
                <w:szCs w:val="18"/>
              </w:rPr>
            </w:pPr>
          </w:p>
        </w:tc>
        <w:tc>
          <w:tcPr>
            <w:tcW w:w="950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/>
                <w:sz w:val="18"/>
                <w:szCs w:val="18"/>
              </w:rPr>
              <w:t>13</w:t>
            </w:r>
          </w:p>
        </w:tc>
        <w:tc>
          <w:tcPr>
            <w:tcW w:w="1063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/>
                <w:sz w:val="18"/>
                <w:szCs w:val="18"/>
              </w:rPr>
              <w:t>356</w:t>
            </w:r>
          </w:p>
        </w:tc>
        <w:tc>
          <w:tcPr>
            <w:tcW w:w="1053" w:type="dxa"/>
            <w:vAlign w:val="center"/>
          </w:tcPr>
          <w:p w:rsidR="004578EA" w:rsidRPr="00904C2E" w:rsidRDefault="004578EA" w:rsidP="004578EA">
            <w:pPr>
              <w:pStyle w:val="ListParagraph"/>
              <w:spacing w:before="40" w:after="40"/>
              <w:ind w:left="0"/>
              <w:jc w:val="both"/>
              <w:rPr>
                <w:rFonts w:ascii="Cambria" w:hAnsi="Cambria" w:cs="Segoe UI"/>
                <w:b/>
                <w:noProof/>
                <w:sz w:val="18"/>
                <w:szCs w:val="18"/>
              </w:rPr>
            </w:pPr>
            <w:r>
              <w:rPr>
                <w:rFonts w:ascii="Cambria" w:hAnsi="Cambria" w:cs="Segoe UI"/>
                <w:b/>
                <w:sz w:val="18"/>
                <w:szCs w:val="18"/>
              </w:rPr>
              <w:t>22</w:t>
            </w:r>
          </w:p>
        </w:tc>
      </w:tr>
    </w:tbl>
    <w:p w:rsidR="00916532" w:rsidRPr="004578EA" w:rsidRDefault="004578EA" w:rsidP="004578EA">
      <w:pPr>
        <w:jc w:val="center"/>
        <w:rPr>
          <w:b/>
          <w:sz w:val="26"/>
          <w:lang w:val="id-ID"/>
        </w:rPr>
      </w:pPr>
      <w:r w:rsidRPr="004578EA">
        <w:rPr>
          <w:b/>
          <w:sz w:val="26"/>
          <w:lang w:val="id-ID"/>
        </w:rPr>
        <w:t>Data Sumber Air Baku</w:t>
      </w:r>
      <w:bookmarkStart w:id="0" w:name="_GoBack"/>
      <w:bookmarkEnd w:id="0"/>
    </w:p>
    <w:sectPr w:rsidR="00916532" w:rsidRPr="004578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default"/>
    <w:sig w:usb0="00000000" w:usb1="00000000" w:usb2="0000002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8EA"/>
    <w:rsid w:val="0006640A"/>
    <w:rsid w:val="000F160A"/>
    <w:rsid w:val="004578EA"/>
    <w:rsid w:val="007E49A8"/>
    <w:rsid w:val="00916532"/>
    <w:rsid w:val="00D4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8EA"/>
    <w:pPr>
      <w:spacing w:after="0" w:line="240" w:lineRule="auto"/>
    </w:pPr>
    <w:rPr>
      <w:rFonts w:ascii="Lato" w:eastAsia="Malgun Gothic" w:hAnsi="Lato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tabel,kepala,sumber,Char Char21,No tk3,No tk4,List 01,List Paragraph Inventariasi,zzList Paragraph,Light Grid - Accent 31,List Paragraph11,List Paragraph (numbered (a)),Use Case List Paragraph"/>
    <w:basedOn w:val="Normal"/>
    <w:link w:val="ListParagraphChar"/>
    <w:uiPriority w:val="34"/>
    <w:qFormat/>
    <w:rsid w:val="004578EA"/>
    <w:pPr>
      <w:ind w:left="720"/>
      <w:contextualSpacing/>
    </w:pPr>
  </w:style>
  <w:style w:type="character" w:customStyle="1" w:styleId="ListParagraphChar">
    <w:name w:val="List Paragraph Char"/>
    <w:aliases w:val="sub de titre 4 Char,ANNEX Char,List Paragraph1 Char,tabel Char,kepala Char,sumber Char,Char Char21 Char,No tk3 Char,No tk4 Char,List 01 Char,List Paragraph Inventariasi Char,zzList Paragraph Char,Light Grid - Accent 31 Char"/>
    <w:link w:val="ListParagraph"/>
    <w:uiPriority w:val="34"/>
    <w:qFormat/>
    <w:locked/>
    <w:rsid w:val="004578EA"/>
    <w:rPr>
      <w:rFonts w:ascii="Lato" w:eastAsia="Malgun Gothic" w:hAnsi="Lato" w:cs="Times New Roman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4578EA"/>
    <w:pPr>
      <w:spacing w:after="0" w:line="240" w:lineRule="auto"/>
    </w:pPr>
    <w:rPr>
      <w:lang w:val="en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8EA"/>
    <w:pPr>
      <w:spacing w:after="0" w:line="240" w:lineRule="auto"/>
    </w:pPr>
    <w:rPr>
      <w:rFonts w:ascii="Lato" w:eastAsia="Malgun Gothic" w:hAnsi="Lato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ub de titre 4,ANNEX,List Paragraph1,tabel,kepala,sumber,Char Char21,No tk3,No tk4,List 01,List Paragraph Inventariasi,zzList Paragraph,Light Grid - Accent 31,List Paragraph11,List Paragraph (numbered (a)),Use Case List Paragraph"/>
    <w:basedOn w:val="Normal"/>
    <w:link w:val="ListParagraphChar"/>
    <w:uiPriority w:val="34"/>
    <w:qFormat/>
    <w:rsid w:val="004578EA"/>
    <w:pPr>
      <w:ind w:left="720"/>
      <w:contextualSpacing/>
    </w:pPr>
  </w:style>
  <w:style w:type="character" w:customStyle="1" w:styleId="ListParagraphChar">
    <w:name w:val="List Paragraph Char"/>
    <w:aliases w:val="sub de titre 4 Char,ANNEX Char,List Paragraph1 Char,tabel Char,kepala Char,sumber Char,Char Char21 Char,No tk3 Char,No tk4 Char,List 01 Char,List Paragraph Inventariasi Char,zzList Paragraph Char,Light Grid - Accent 31 Char"/>
    <w:link w:val="ListParagraph"/>
    <w:uiPriority w:val="34"/>
    <w:qFormat/>
    <w:locked/>
    <w:rsid w:val="004578EA"/>
    <w:rPr>
      <w:rFonts w:ascii="Lato" w:eastAsia="Malgun Gothic" w:hAnsi="Lato" w:cs="Times New Roman"/>
      <w:sz w:val="20"/>
      <w:szCs w:val="24"/>
      <w:lang w:val="en-US"/>
    </w:rPr>
  </w:style>
  <w:style w:type="table" w:styleId="TableGrid">
    <w:name w:val="Table Grid"/>
    <w:basedOn w:val="TableNormal"/>
    <w:uiPriority w:val="39"/>
    <w:rsid w:val="004578EA"/>
    <w:pPr>
      <w:spacing w:after="0" w:line="240" w:lineRule="auto"/>
    </w:pPr>
    <w:rPr>
      <w:lang w:val="en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2025-05-06T19:06:00Z</dcterms:created>
  <dcterms:modified xsi:type="dcterms:W3CDTF">2025-05-06T19:08:00Z</dcterms:modified>
</cp:coreProperties>
</file>